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2278" w14:textId="2F48800A" w:rsidR="005403EB" w:rsidRDefault="000442F9" w:rsidP="005403EB">
      <w:pPr>
        <w:tabs>
          <w:tab w:val="left" w:pos="9072"/>
        </w:tabs>
        <w:jc w:val="center"/>
        <w:rPr>
          <w:rFonts w:ascii="Franklin Gothic Medium" w:hAnsi="Franklin Gothic Medium" w:cs="Times New Roman"/>
          <w:b/>
          <w:bCs/>
          <w:color w:val="1F497D"/>
          <w:sz w:val="48"/>
          <w:szCs w:val="48"/>
        </w:rPr>
      </w:pPr>
      <w:r>
        <w:rPr>
          <w:rFonts w:ascii="Franklin Gothic Medium" w:hAnsi="Franklin Gothic Medium" w:cs="Times New Roman"/>
          <w:b/>
          <w:bCs/>
          <w:color w:val="1F497D"/>
          <w:sz w:val="52"/>
          <w:szCs w:val="52"/>
        </w:rPr>
        <w:t xml:space="preserve">Återvändarkurs </w:t>
      </w:r>
      <w:r w:rsidR="00EF3EB5">
        <w:rPr>
          <w:rFonts w:ascii="Franklin Gothic Medium" w:hAnsi="Franklin Gothic Medium" w:cs="Times New Roman"/>
          <w:b/>
          <w:bCs/>
          <w:color w:val="1F497D"/>
          <w:sz w:val="52"/>
          <w:szCs w:val="52"/>
        </w:rPr>
        <w:t>på Ridskolan Strömsholm</w:t>
      </w:r>
      <w:r w:rsidR="00A06240">
        <w:rPr>
          <w:rFonts w:ascii="Franklin Gothic Medium" w:hAnsi="Franklin Gothic Medium" w:cs="Times New Roman"/>
          <w:b/>
          <w:bCs/>
          <w:color w:val="1F497D"/>
          <w:sz w:val="52"/>
          <w:szCs w:val="52"/>
        </w:rPr>
        <w:br/>
      </w:r>
      <w:r w:rsidR="00724BEE">
        <w:rPr>
          <w:rFonts w:ascii="Franklin Gothic Medium" w:hAnsi="Franklin Gothic Medium" w:cs="Times New Roman"/>
          <w:b/>
          <w:bCs/>
          <w:color w:val="1F497D"/>
          <w:sz w:val="48"/>
          <w:szCs w:val="48"/>
        </w:rPr>
        <w:t>5</w:t>
      </w:r>
      <w:r w:rsidR="00E4100C">
        <w:rPr>
          <w:rFonts w:ascii="Franklin Gothic Medium" w:hAnsi="Franklin Gothic Medium" w:cs="Times New Roman"/>
          <w:b/>
          <w:bCs/>
          <w:color w:val="1F497D"/>
          <w:sz w:val="48"/>
          <w:szCs w:val="48"/>
        </w:rPr>
        <w:t>–</w:t>
      </w:r>
      <w:r w:rsidR="00724BEE">
        <w:rPr>
          <w:rFonts w:ascii="Franklin Gothic Medium" w:hAnsi="Franklin Gothic Medium" w:cs="Times New Roman"/>
          <w:b/>
          <w:bCs/>
          <w:color w:val="1F497D"/>
          <w:sz w:val="48"/>
          <w:szCs w:val="48"/>
        </w:rPr>
        <w:t>6 januari 2026</w:t>
      </w:r>
      <w:r w:rsidR="00A61046">
        <w:rPr>
          <w:rFonts w:ascii="Franklin Gothic Medium" w:hAnsi="Franklin Gothic Medium" w:cs="Times New Roman"/>
          <w:b/>
          <w:bCs/>
          <w:color w:val="1F497D"/>
          <w:sz w:val="48"/>
          <w:szCs w:val="48"/>
        </w:rPr>
        <w:t xml:space="preserve"> </w:t>
      </w:r>
      <w:r w:rsidR="009E7A61">
        <w:rPr>
          <w:rFonts w:ascii="Franklin Gothic Medium" w:hAnsi="Franklin Gothic Medium" w:cs="Times New Roman"/>
          <w:b/>
          <w:bCs/>
          <w:color w:val="1F497D"/>
          <w:sz w:val="48"/>
          <w:szCs w:val="48"/>
        </w:rPr>
        <w:br/>
      </w:r>
      <w:r w:rsidR="00F85AE1" w:rsidRPr="009E7A61">
        <w:rPr>
          <w:rFonts w:ascii="Franklin Gothic Medium" w:hAnsi="Franklin Gothic Medium" w:cs="Times New Roman"/>
          <w:color w:val="000000" w:themeColor="text1"/>
          <w:sz w:val="20"/>
          <w:szCs w:val="20"/>
          <w:highlight w:val="yellow"/>
        </w:rPr>
        <w:t xml:space="preserve">(önskemål: lägg till i Tickster att de kan skriva vilken utbildning </w:t>
      </w:r>
      <w:r w:rsidR="009E7A61" w:rsidRPr="009E7A61">
        <w:rPr>
          <w:rFonts w:ascii="Franklin Gothic Medium" w:hAnsi="Franklin Gothic Medium" w:cs="Times New Roman"/>
          <w:color w:val="000000" w:themeColor="text1"/>
          <w:sz w:val="20"/>
          <w:szCs w:val="20"/>
          <w:highlight w:val="yellow"/>
        </w:rPr>
        <w:t>de gått, och vid köp av 2 platser mejl till andra deltagaren)</w:t>
      </w:r>
    </w:p>
    <w:p w14:paraId="4F6D62D6" w14:textId="50CD212A" w:rsidR="00E4100C" w:rsidRPr="00FC44E0" w:rsidRDefault="00E4100C" w:rsidP="005403EB">
      <w:pPr>
        <w:tabs>
          <w:tab w:val="left" w:pos="9072"/>
        </w:tabs>
        <w:jc w:val="center"/>
        <w:rPr>
          <w:rFonts w:ascii="Franklin Gothic Medium" w:hAnsi="Franklin Gothic Medium" w:cs="Times New Roman"/>
          <w:b/>
          <w:bCs/>
          <w:color w:val="1F497D"/>
          <w:sz w:val="48"/>
          <w:szCs w:val="48"/>
        </w:rPr>
      </w:pPr>
      <w:r w:rsidRPr="006D5903">
        <w:rPr>
          <w:rFonts w:ascii="Georgia" w:hAnsi="Georgia"/>
          <w:sz w:val="24"/>
          <w:szCs w:val="24"/>
        </w:rPr>
        <w:t xml:space="preserve">Vi är glada att kunna erbjuda dig som </w:t>
      </w:r>
      <w:r>
        <w:rPr>
          <w:rFonts w:ascii="Georgia" w:hAnsi="Georgia"/>
          <w:sz w:val="24"/>
          <w:szCs w:val="24"/>
        </w:rPr>
        <w:t>tidigare studerat på Ridskolan Strömsholm en återvändarkurs</w:t>
      </w:r>
      <w:r w:rsidRPr="006D5903">
        <w:rPr>
          <w:rFonts w:ascii="Georgia" w:hAnsi="Georgia"/>
          <w:sz w:val="24"/>
          <w:szCs w:val="24"/>
        </w:rPr>
        <w:t xml:space="preserve"> med inspiration, egen färdighetsträning och övningar att ta med hem. </w:t>
      </w:r>
    </w:p>
    <w:p w14:paraId="3CA251E4" w14:textId="75B96233" w:rsidR="00790C73" w:rsidRPr="00162C0A" w:rsidRDefault="007C5A75" w:rsidP="00790C73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  <w:bCs/>
        </w:rPr>
        <w:t>Ridl</w:t>
      </w:r>
      <w:r w:rsidR="00790C73" w:rsidRPr="00900210">
        <w:rPr>
          <w:rFonts w:ascii="Georgia" w:hAnsi="Georgia"/>
          <w:b/>
          <w:bCs/>
        </w:rPr>
        <w:t>ärare:</w:t>
      </w:r>
      <w:r w:rsidR="00790C73" w:rsidRPr="00900210">
        <w:rPr>
          <w:rFonts w:ascii="Georgia" w:hAnsi="Georgia"/>
        </w:rPr>
        <w:t xml:space="preserve"> </w:t>
      </w:r>
      <w:r w:rsidR="000442F9">
        <w:rPr>
          <w:rFonts w:ascii="Georgia" w:hAnsi="Georgia"/>
        </w:rPr>
        <w:t xml:space="preserve">Denna kurs hålls av </w:t>
      </w:r>
      <w:r w:rsidR="00724BEE">
        <w:rPr>
          <w:rFonts w:ascii="Georgia" w:hAnsi="Georgia"/>
        </w:rPr>
        <w:t xml:space="preserve">vår huvudlärare i hoppning, </w:t>
      </w:r>
      <w:r w:rsidR="00EF3EB5" w:rsidRPr="00162C0A">
        <w:rPr>
          <w:rFonts w:ascii="Georgia" w:hAnsi="Georgia"/>
          <w:b/>
          <w:bCs/>
        </w:rPr>
        <w:t>Py Jägerdén</w:t>
      </w:r>
      <w:r w:rsidR="00724BEE" w:rsidRPr="00162C0A">
        <w:rPr>
          <w:rFonts w:ascii="Georgia" w:hAnsi="Georgia"/>
          <w:b/>
          <w:bCs/>
        </w:rPr>
        <w:t>.</w:t>
      </w:r>
      <w:r w:rsidR="00724BEE">
        <w:rPr>
          <w:rFonts w:ascii="Georgia" w:hAnsi="Georgia"/>
        </w:rPr>
        <w:t xml:space="preserve"> </w:t>
      </w:r>
      <w:r w:rsidR="00162C0A">
        <w:rPr>
          <w:rFonts w:ascii="Georgia" w:hAnsi="Georgia"/>
        </w:rPr>
        <w:t xml:space="preserve">Py undervisar hoppning och remont </w:t>
      </w:r>
      <w:r w:rsidR="00162C0A" w:rsidRPr="00162C0A">
        <w:rPr>
          <w:rFonts w:ascii="Georgia" w:hAnsi="Georgia"/>
        </w:rPr>
        <w:t xml:space="preserve">på Hippologprogrammet och är </w:t>
      </w:r>
      <w:r w:rsidR="00162C0A" w:rsidRPr="00162C0A">
        <w:rPr>
          <w:rFonts w:ascii="Georgia" w:hAnsi="Georgia"/>
          <w:color w:val="000000" w:themeColor="text1"/>
        </w:rPr>
        <w:t>ansvarig för hästutveckling på Ridskolan Strömsholm. Py är aktiv som tävlingsryttare och unghästutbildare med meriter i 150 cm hoppning</w:t>
      </w:r>
    </w:p>
    <w:p w14:paraId="20091C78" w14:textId="60D59F6F" w:rsidR="007C5A75" w:rsidRPr="007C5A75" w:rsidRDefault="00890B33" w:rsidP="00665B4C">
      <w:pPr>
        <w:spacing w:before="120" w:after="0" w:line="240" w:lineRule="auto"/>
        <w:rPr>
          <w:rFonts w:ascii="Georgia" w:hAnsi="Georgia"/>
          <w:b/>
        </w:rPr>
      </w:pPr>
      <w:r>
        <w:rPr>
          <w:rFonts w:ascii="Franklin Gothic Medium" w:hAnsi="Franklin Gothic Medium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4EDEC90" wp14:editId="425FFF1A">
            <wp:simplePos x="0" y="0"/>
            <wp:positionH relativeFrom="column">
              <wp:posOffset>2971800</wp:posOffset>
            </wp:positionH>
            <wp:positionV relativeFrom="paragraph">
              <wp:posOffset>142488</wp:posOffset>
            </wp:positionV>
            <wp:extent cx="3035935" cy="1992630"/>
            <wp:effectExtent l="38100" t="38100" r="88265" b="102870"/>
            <wp:wrapTight wrapText="bothSides">
              <wp:wrapPolygon edited="0">
                <wp:start x="949" y="-413"/>
                <wp:lineTo x="-271" y="-207"/>
                <wp:lineTo x="-271" y="21063"/>
                <wp:lineTo x="813" y="22509"/>
                <wp:lineTo x="21008" y="22509"/>
                <wp:lineTo x="21144" y="22302"/>
                <wp:lineTo x="22092" y="19824"/>
                <wp:lineTo x="22092" y="2065"/>
                <wp:lineTo x="21279" y="-207"/>
                <wp:lineTo x="20873" y="-413"/>
                <wp:lineTo x="949" y="-413"/>
              </wp:wrapPolygon>
            </wp:wrapTight>
            <wp:docPr id="1702898617" name="Bildobjekt 3" descr="En bild som visar utomhus, himmel, träd, 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98617" name="Bildobjekt 3" descr="En bild som visar utomhus, himmel, träd, hus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6483"/>
                              </a14:imgEffect>
                              <a14:imgEffect>
                                <a14:saturation sat="122000"/>
                              </a14:imgEffect>
                              <a14:imgEffect>
                                <a14:brightnessContrast bright="16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19926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B4C" w:rsidRPr="00900210">
        <w:rPr>
          <w:rFonts w:ascii="Georgia" w:hAnsi="Georgia"/>
          <w:b/>
        </w:rPr>
        <w:t>Planerat innehåll:</w:t>
      </w:r>
      <w:r w:rsidR="007C5A75">
        <w:rPr>
          <w:rFonts w:ascii="Georgia" w:hAnsi="Georgia"/>
          <w:b/>
        </w:rPr>
        <w:t xml:space="preserve"> </w:t>
      </w:r>
      <w:r w:rsidR="007C5A75">
        <w:rPr>
          <w:rFonts w:ascii="Georgia" w:hAnsi="Georgia"/>
          <w:b/>
        </w:rPr>
        <w:br/>
      </w:r>
      <w:r w:rsidR="006355E1">
        <w:rPr>
          <w:rFonts w:ascii="Georgia" w:hAnsi="Georgia"/>
          <w:bCs/>
        </w:rPr>
        <w:t>Temat</w:t>
      </w:r>
      <w:r w:rsidR="00EF3EB5">
        <w:rPr>
          <w:rFonts w:ascii="Georgia" w:hAnsi="Georgia"/>
          <w:bCs/>
        </w:rPr>
        <w:t xml:space="preserve"> för kursen är</w:t>
      </w:r>
      <w:r w:rsidR="007C5A75" w:rsidRPr="007C5A75">
        <w:rPr>
          <w:rFonts w:ascii="Georgia" w:hAnsi="Georgia"/>
          <w:bCs/>
        </w:rPr>
        <w:t xml:space="preserve"> </w:t>
      </w:r>
      <w:r w:rsidR="00EF3EB5">
        <w:rPr>
          <w:rFonts w:ascii="Georgia" w:hAnsi="Georgia"/>
          <w:bCs/>
        </w:rPr>
        <w:t xml:space="preserve">markarbete </w:t>
      </w:r>
      <w:r w:rsidR="006355E1">
        <w:rPr>
          <w:rFonts w:ascii="Georgia" w:hAnsi="Georgia"/>
          <w:bCs/>
        </w:rPr>
        <w:t>med fokus på</w:t>
      </w:r>
      <w:r w:rsidR="007C5A75" w:rsidRPr="007C5A75">
        <w:rPr>
          <w:rFonts w:ascii="Georgia" w:hAnsi="Georgia"/>
          <w:bCs/>
        </w:rPr>
        <w:t xml:space="preserve"> </w:t>
      </w:r>
      <w:r w:rsidR="0073544A">
        <w:rPr>
          <w:rFonts w:ascii="Georgia" w:hAnsi="Georgia"/>
          <w:bCs/>
        </w:rPr>
        <w:t xml:space="preserve">ryttarens sits &amp; </w:t>
      </w:r>
      <w:r w:rsidR="006355E1">
        <w:rPr>
          <w:rFonts w:ascii="Georgia" w:hAnsi="Georgia"/>
          <w:bCs/>
        </w:rPr>
        <w:t>inverkan</w:t>
      </w:r>
      <w:r w:rsidR="00724BEE">
        <w:rPr>
          <w:rFonts w:ascii="Georgia" w:hAnsi="Georgia"/>
          <w:bCs/>
        </w:rPr>
        <w:t>.</w:t>
      </w:r>
      <w:r w:rsidRPr="00890B33">
        <w:rPr>
          <w:rFonts w:ascii="Franklin Gothic Medium" w:hAnsi="Franklin Gothic Medium"/>
          <w:noProof/>
          <w:sz w:val="26"/>
          <w:szCs w:val="26"/>
        </w:rPr>
        <w:t xml:space="preserve"> </w:t>
      </w:r>
      <w:r w:rsidR="00E4100C">
        <w:rPr>
          <w:rFonts w:ascii="Georgia" w:hAnsi="Georgia"/>
          <w:bCs/>
        </w:rPr>
        <w:br/>
      </w:r>
      <w:r w:rsidR="0073544A">
        <w:rPr>
          <w:rFonts w:ascii="Georgia" w:hAnsi="Georgia"/>
          <w:bCs/>
        </w:rPr>
        <w:t xml:space="preserve"> </w:t>
      </w:r>
    </w:p>
    <w:p w14:paraId="392550AF" w14:textId="79241E4E" w:rsidR="00665B4C" w:rsidRPr="00900210" w:rsidRDefault="00665B4C" w:rsidP="00665B4C">
      <w:pPr>
        <w:pStyle w:val="Liststycke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6355E1">
        <w:rPr>
          <w:rFonts w:ascii="Georgia" w:hAnsi="Georgia"/>
          <w:b/>
          <w:bCs/>
        </w:rPr>
        <w:t>Dag 1:</w:t>
      </w:r>
      <w:r w:rsidRPr="00900210">
        <w:rPr>
          <w:rFonts w:ascii="Georgia" w:hAnsi="Georgia"/>
        </w:rPr>
        <w:t xml:space="preserve"> Kursstart kl </w:t>
      </w:r>
      <w:r w:rsidR="00EF3EB5">
        <w:rPr>
          <w:rFonts w:ascii="Georgia" w:hAnsi="Georgia"/>
        </w:rPr>
        <w:t>09</w:t>
      </w:r>
      <w:r w:rsidR="0073544A">
        <w:rPr>
          <w:rFonts w:ascii="Georgia" w:hAnsi="Georgia"/>
        </w:rPr>
        <w:t>.</w:t>
      </w:r>
      <w:r w:rsidR="00EF3EB5">
        <w:rPr>
          <w:rFonts w:ascii="Georgia" w:hAnsi="Georgia"/>
        </w:rPr>
        <w:t>0</w:t>
      </w:r>
      <w:r w:rsidR="0073544A">
        <w:rPr>
          <w:rFonts w:ascii="Georgia" w:hAnsi="Georgia"/>
        </w:rPr>
        <w:t>0</w:t>
      </w:r>
      <w:r w:rsidR="006355E1">
        <w:rPr>
          <w:rFonts w:ascii="Georgia" w:hAnsi="Georgia"/>
        </w:rPr>
        <w:t xml:space="preserve"> med </w:t>
      </w:r>
      <w:r w:rsidR="00EF3EB5">
        <w:rPr>
          <w:rFonts w:ascii="Georgia" w:hAnsi="Georgia"/>
        </w:rPr>
        <w:t>förmiddags</w:t>
      </w:r>
      <w:r w:rsidR="006355E1">
        <w:rPr>
          <w:rFonts w:ascii="Georgia" w:hAnsi="Georgia"/>
        </w:rPr>
        <w:t>fika på Thottska Villan</w:t>
      </w:r>
      <w:r w:rsidR="00EF3EB5">
        <w:rPr>
          <w:rFonts w:ascii="Georgia" w:hAnsi="Georgia"/>
        </w:rPr>
        <w:t>, därefter clinic i ridhuset.</w:t>
      </w:r>
      <w:r w:rsidRPr="00900210">
        <w:rPr>
          <w:rFonts w:ascii="Georgia" w:hAnsi="Georgia"/>
        </w:rPr>
        <w:t xml:space="preserve"> </w:t>
      </w:r>
      <w:r w:rsidR="00EF3EB5">
        <w:rPr>
          <w:rFonts w:ascii="Georgia" w:hAnsi="Georgia"/>
        </w:rPr>
        <w:t>Två</w:t>
      </w:r>
      <w:r w:rsidR="00235148">
        <w:rPr>
          <w:rFonts w:ascii="Georgia" w:hAnsi="Georgia"/>
        </w:rPr>
        <w:t xml:space="preserve"> </w:t>
      </w:r>
      <w:r w:rsidR="00EF3EB5">
        <w:rPr>
          <w:rFonts w:ascii="Georgia" w:hAnsi="Georgia"/>
        </w:rPr>
        <w:t>markarbetespass efter lunch.</w:t>
      </w:r>
    </w:p>
    <w:p w14:paraId="101F4402" w14:textId="363A3D08" w:rsidR="00F568CB" w:rsidRPr="00EF3EB5" w:rsidRDefault="00665B4C" w:rsidP="00EF3EB5">
      <w:pPr>
        <w:pStyle w:val="Liststycke"/>
        <w:numPr>
          <w:ilvl w:val="0"/>
          <w:numId w:val="1"/>
        </w:numPr>
        <w:spacing w:after="0" w:line="240" w:lineRule="auto"/>
        <w:rPr>
          <w:rFonts w:ascii="Georgia" w:hAnsi="Georgia"/>
          <w:lang w:val="nb-NO"/>
        </w:rPr>
      </w:pPr>
      <w:r w:rsidRPr="006355E1">
        <w:rPr>
          <w:rFonts w:ascii="Georgia" w:hAnsi="Georgia"/>
          <w:b/>
          <w:bCs/>
        </w:rPr>
        <w:t xml:space="preserve">Dag </w:t>
      </w:r>
      <w:r w:rsidR="00F568CB" w:rsidRPr="006355E1">
        <w:rPr>
          <w:rFonts w:ascii="Georgia" w:hAnsi="Georgia"/>
          <w:b/>
          <w:bCs/>
        </w:rPr>
        <w:t>2</w:t>
      </w:r>
      <w:r w:rsidRPr="006355E1">
        <w:rPr>
          <w:rFonts w:ascii="Georgia" w:hAnsi="Georgia"/>
          <w:b/>
          <w:bCs/>
        </w:rPr>
        <w:t>:</w:t>
      </w:r>
      <w:r w:rsidRPr="00900210">
        <w:rPr>
          <w:rFonts w:ascii="Georgia" w:hAnsi="Georgia"/>
        </w:rPr>
        <w:t xml:space="preserve"> </w:t>
      </w:r>
      <w:r w:rsidR="00235148">
        <w:rPr>
          <w:rFonts w:ascii="Georgia" w:hAnsi="Georgia"/>
        </w:rPr>
        <w:t xml:space="preserve">Ett </w:t>
      </w:r>
      <w:r w:rsidR="00EF3EB5">
        <w:rPr>
          <w:rFonts w:ascii="Georgia" w:hAnsi="Georgia"/>
        </w:rPr>
        <w:t>markarbetespass</w:t>
      </w:r>
      <w:r w:rsidR="00235148">
        <w:rPr>
          <w:rFonts w:ascii="Georgia" w:hAnsi="Georgia"/>
        </w:rPr>
        <w:t xml:space="preserve"> på </w:t>
      </w:r>
      <w:r w:rsidRPr="00E228AB">
        <w:rPr>
          <w:rFonts w:ascii="Georgia" w:hAnsi="Georgia"/>
        </w:rPr>
        <w:t xml:space="preserve">för- och eftermiddag. </w:t>
      </w:r>
      <w:r w:rsidR="00F568CB" w:rsidRPr="00EF3EB5">
        <w:rPr>
          <w:rFonts w:ascii="Georgia" w:hAnsi="Georgia"/>
          <w:lang w:val="nb-NO"/>
        </w:rPr>
        <w:t>Kursavslutning med fika ca kl 1</w:t>
      </w:r>
      <w:r w:rsidR="00162C0A">
        <w:rPr>
          <w:rFonts w:ascii="Georgia" w:hAnsi="Georgia"/>
          <w:lang w:val="nb-NO"/>
        </w:rPr>
        <w:t>5</w:t>
      </w:r>
      <w:r w:rsidR="00993277" w:rsidRPr="00EF3EB5">
        <w:rPr>
          <w:rFonts w:ascii="Georgia" w:hAnsi="Georgia"/>
          <w:lang w:val="nb-NO"/>
        </w:rPr>
        <w:t>.</w:t>
      </w:r>
      <w:r w:rsidR="00162C0A">
        <w:rPr>
          <w:rFonts w:ascii="Georgia" w:hAnsi="Georgia"/>
          <w:lang w:val="nb-NO"/>
        </w:rPr>
        <w:t>3</w:t>
      </w:r>
      <w:r w:rsidR="00993277" w:rsidRPr="00EF3EB5">
        <w:rPr>
          <w:rFonts w:ascii="Georgia" w:hAnsi="Georgia"/>
          <w:lang w:val="nb-NO"/>
        </w:rPr>
        <w:t xml:space="preserve">0. </w:t>
      </w:r>
    </w:p>
    <w:p w14:paraId="48FC6666" w14:textId="77777777" w:rsidR="00665B4C" w:rsidRPr="00F568CB" w:rsidRDefault="00665B4C" w:rsidP="00665B4C">
      <w:pPr>
        <w:spacing w:after="0" w:line="240" w:lineRule="auto"/>
        <w:rPr>
          <w:rFonts w:ascii="Georgia" w:hAnsi="Georgia"/>
          <w:lang w:val="nb-NO"/>
        </w:rPr>
      </w:pPr>
    </w:p>
    <w:p w14:paraId="21A3B1E1" w14:textId="14CA8A45" w:rsidR="006355E1" w:rsidRPr="00162C0A" w:rsidRDefault="006355E1" w:rsidP="00665B4C">
      <w:pPr>
        <w:spacing w:after="0" w:line="240" w:lineRule="auto"/>
        <w:rPr>
          <w:rFonts w:ascii="Georgia" w:hAnsi="Georgia"/>
          <w:bCs/>
        </w:rPr>
      </w:pPr>
      <w:r w:rsidRPr="00162C0A">
        <w:rPr>
          <w:rFonts w:ascii="Georgia" w:hAnsi="Georgia"/>
        </w:rPr>
        <w:t xml:space="preserve">Kursen kommer att vara i </w:t>
      </w:r>
      <w:r w:rsidR="00993277" w:rsidRPr="00162C0A">
        <w:rPr>
          <w:rFonts w:ascii="Georgia" w:hAnsi="Georgia"/>
        </w:rPr>
        <w:t xml:space="preserve">Röda Stallet med ridsportgymnasiets </w:t>
      </w:r>
      <w:r w:rsidR="00D13F16">
        <w:rPr>
          <w:rFonts w:ascii="Georgia" w:hAnsi="Georgia"/>
        </w:rPr>
        <w:t xml:space="preserve">fina </w:t>
      </w:r>
      <w:r w:rsidR="00993277" w:rsidRPr="00162C0A">
        <w:rPr>
          <w:rFonts w:ascii="Georgia" w:hAnsi="Georgia"/>
        </w:rPr>
        <w:t>skolhästar</w:t>
      </w:r>
      <w:r w:rsidRPr="00162C0A">
        <w:rPr>
          <w:rFonts w:ascii="Georgia" w:hAnsi="Georgia"/>
          <w:bCs/>
        </w:rPr>
        <w:t>.</w:t>
      </w:r>
    </w:p>
    <w:p w14:paraId="4E95A4E9" w14:textId="77777777" w:rsidR="00724BEE" w:rsidRPr="00162C0A" w:rsidRDefault="00724BEE" w:rsidP="00665B4C">
      <w:pPr>
        <w:spacing w:after="0" w:line="240" w:lineRule="auto"/>
        <w:rPr>
          <w:rFonts w:ascii="Georgia" w:hAnsi="Georgia"/>
        </w:rPr>
      </w:pPr>
    </w:p>
    <w:p w14:paraId="3BDE733D" w14:textId="44FA3600" w:rsidR="00665B4C" w:rsidRPr="00162C0A" w:rsidRDefault="00993277" w:rsidP="00665B4C">
      <w:pPr>
        <w:spacing w:after="0" w:line="240" w:lineRule="auto"/>
        <w:rPr>
          <w:rFonts w:ascii="Georgia" w:hAnsi="Georgia"/>
        </w:rPr>
      </w:pPr>
      <w:r w:rsidRPr="00162C0A">
        <w:rPr>
          <w:rFonts w:ascii="Georgia" w:hAnsi="Georgia"/>
        </w:rPr>
        <w:t xml:space="preserve">I kursen ingår </w:t>
      </w:r>
      <w:r w:rsidR="00724BEE" w:rsidRPr="00162C0A">
        <w:rPr>
          <w:rFonts w:ascii="Georgia" w:hAnsi="Georgia"/>
        </w:rPr>
        <w:t>4</w:t>
      </w:r>
      <w:r w:rsidRPr="00162C0A">
        <w:rPr>
          <w:rFonts w:ascii="Georgia" w:hAnsi="Georgia"/>
        </w:rPr>
        <w:t xml:space="preserve"> ridpass, </w:t>
      </w:r>
      <w:r w:rsidR="00724BEE" w:rsidRPr="00162C0A">
        <w:rPr>
          <w:rFonts w:ascii="Georgia" w:hAnsi="Georgia"/>
        </w:rPr>
        <w:t xml:space="preserve">1 </w:t>
      </w:r>
      <w:r w:rsidRPr="00162C0A">
        <w:rPr>
          <w:rFonts w:ascii="Georgia" w:hAnsi="Georgia"/>
        </w:rPr>
        <w:t xml:space="preserve">clinic och </w:t>
      </w:r>
      <w:r w:rsidR="00BE5F25">
        <w:rPr>
          <w:rFonts w:ascii="Georgia" w:hAnsi="Georgia"/>
        </w:rPr>
        <w:t>häst-och anläggningsvård</w:t>
      </w:r>
      <w:r w:rsidR="004062E8">
        <w:rPr>
          <w:rFonts w:ascii="Georgia" w:hAnsi="Georgia"/>
        </w:rPr>
        <w:t xml:space="preserve"> </w:t>
      </w:r>
      <w:r w:rsidR="00B80A4A">
        <w:rPr>
          <w:rFonts w:ascii="Georgia" w:hAnsi="Georgia"/>
        </w:rPr>
        <w:t>under ledning av</w:t>
      </w:r>
      <w:r w:rsidR="00B70A2D" w:rsidRPr="00162C0A">
        <w:rPr>
          <w:rFonts w:ascii="Georgia" w:hAnsi="Georgia"/>
        </w:rPr>
        <w:t xml:space="preserve"> stallpersonal</w:t>
      </w:r>
      <w:r w:rsidRPr="00162C0A">
        <w:rPr>
          <w:rFonts w:ascii="Georgia" w:hAnsi="Georgia"/>
        </w:rPr>
        <w:t>.</w:t>
      </w:r>
    </w:p>
    <w:p w14:paraId="5CEE86A5" w14:textId="77777777" w:rsidR="00993277" w:rsidRPr="00900210" w:rsidRDefault="00993277" w:rsidP="00665B4C">
      <w:pPr>
        <w:spacing w:after="0" w:line="240" w:lineRule="auto"/>
        <w:rPr>
          <w:rFonts w:ascii="Georgia" w:hAnsi="Georgia"/>
        </w:rPr>
      </w:pPr>
    </w:p>
    <w:p w14:paraId="619A0B1A" w14:textId="689A8DD2" w:rsidR="00665B4C" w:rsidRPr="00900210" w:rsidRDefault="006355E1" w:rsidP="00665B4C">
      <w:pPr>
        <w:spacing w:after="0" w:line="240" w:lineRule="auto"/>
        <w:rPr>
          <w:rFonts w:ascii="Georgia" w:hAnsi="Georgia"/>
        </w:rPr>
      </w:pPr>
      <w:r w:rsidRPr="006355E1">
        <w:rPr>
          <w:rFonts w:ascii="Georgia" w:hAnsi="Georgia"/>
          <w:b/>
          <w:bCs/>
        </w:rPr>
        <w:t>Antal platser:</w:t>
      </w:r>
      <w:r>
        <w:rPr>
          <w:rFonts w:ascii="Georgia" w:hAnsi="Georgia"/>
        </w:rPr>
        <w:t xml:space="preserve"> </w:t>
      </w:r>
      <w:r w:rsidR="00665B4C" w:rsidRPr="00900210">
        <w:rPr>
          <w:rFonts w:ascii="Georgia" w:hAnsi="Georgia"/>
        </w:rPr>
        <w:t xml:space="preserve">Kursen har </w:t>
      </w:r>
      <w:r w:rsidR="00724BEE">
        <w:rPr>
          <w:rFonts w:ascii="Georgia" w:hAnsi="Georgia"/>
        </w:rPr>
        <w:t xml:space="preserve">10 </w:t>
      </w:r>
      <w:r w:rsidR="00665B4C" w:rsidRPr="00900210">
        <w:rPr>
          <w:rFonts w:ascii="Georgia" w:hAnsi="Georgia"/>
        </w:rPr>
        <w:t>platser</w:t>
      </w:r>
      <w:r w:rsidR="0073544A">
        <w:rPr>
          <w:rFonts w:ascii="Georgia" w:hAnsi="Georgia"/>
        </w:rPr>
        <w:t xml:space="preserve">. </w:t>
      </w:r>
      <w:bookmarkStart w:id="0" w:name="_Hlk212123823"/>
      <w:r w:rsidR="0056083B" w:rsidRPr="0056083B">
        <w:rPr>
          <w:rFonts w:ascii="Georgia" w:hAnsi="Georgia"/>
          <w:iCs/>
        </w:rPr>
        <w:t>Du rider i grupper om max 6 ekipage/grupp</w:t>
      </w:r>
      <w:r w:rsidR="0056083B">
        <w:rPr>
          <w:rFonts w:ascii="Georgia" w:hAnsi="Georgia"/>
          <w:iCs/>
        </w:rPr>
        <w:t>.</w:t>
      </w:r>
    </w:p>
    <w:bookmarkEnd w:id="0"/>
    <w:p w14:paraId="3A2C6D66" w14:textId="07A55A04" w:rsidR="00790C73" w:rsidRPr="00900210" w:rsidRDefault="00790C73" w:rsidP="00790C73">
      <w:pPr>
        <w:spacing w:before="240" w:after="0" w:line="240" w:lineRule="auto"/>
        <w:rPr>
          <w:rFonts w:ascii="Georgia" w:hAnsi="Georgia"/>
          <w:b/>
        </w:rPr>
      </w:pPr>
      <w:r w:rsidRPr="00900210">
        <w:rPr>
          <w:rFonts w:ascii="Georgia" w:hAnsi="Georgia"/>
          <w:b/>
        </w:rPr>
        <w:t>Förkunskap</w:t>
      </w:r>
      <w:r w:rsidR="0073544A">
        <w:rPr>
          <w:rFonts w:ascii="Georgia" w:hAnsi="Georgia"/>
          <w:b/>
        </w:rPr>
        <w:t xml:space="preserve">skrav: </w:t>
      </w:r>
      <w:r w:rsidR="00E4100C" w:rsidRPr="00162C0A">
        <w:rPr>
          <w:rFonts w:ascii="Georgia" w:hAnsi="Georgia"/>
        </w:rPr>
        <w:t xml:space="preserve">Återvändarkurs för tidigare studerande på </w:t>
      </w:r>
      <w:r w:rsidR="00162C0A" w:rsidRPr="00162C0A">
        <w:rPr>
          <w:rFonts w:ascii="Georgia" w:hAnsi="Georgia"/>
        </w:rPr>
        <w:t xml:space="preserve">Ridsportgymnasiet, </w:t>
      </w:r>
      <w:r w:rsidR="00E4100C" w:rsidRPr="00162C0A">
        <w:rPr>
          <w:rFonts w:ascii="Georgia" w:hAnsi="Georgia"/>
        </w:rPr>
        <w:t>Hippologprogrammet eller Hästsportens Folkhögskolas ridlärarutbildningar SRL I, II, III.</w:t>
      </w:r>
      <w:r w:rsidR="00E4100C">
        <w:rPr>
          <w:rFonts w:ascii="Georgia" w:hAnsi="Georgia"/>
          <w:sz w:val="20"/>
          <w:szCs w:val="20"/>
        </w:rPr>
        <w:t xml:space="preserve"> </w:t>
      </w:r>
      <w:r w:rsidR="00665B4C" w:rsidRPr="00900210">
        <w:rPr>
          <w:rFonts w:ascii="Georgia" w:hAnsi="Georgia"/>
          <w:bCs/>
        </w:rPr>
        <w:br/>
      </w:r>
    </w:p>
    <w:p w14:paraId="607FAF3D" w14:textId="3044AD2C" w:rsidR="00451C29" w:rsidRDefault="00790C73" w:rsidP="000C30C1">
      <w:pPr>
        <w:spacing w:after="0" w:line="240" w:lineRule="auto"/>
        <w:rPr>
          <w:rFonts w:ascii="Georgia" w:hAnsi="Georgia"/>
          <w:bCs/>
          <w:color w:val="000000"/>
          <w:sz w:val="20"/>
          <w:szCs w:val="20"/>
        </w:rPr>
      </w:pPr>
      <w:r w:rsidRPr="00900210">
        <w:rPr>
          <w:rFonts w:ascii="Georgia" w:hAnsi="Georgia"/>
          <w:b/>
        </w:rPr>
        <w:t>Kurskostnad:</w:t>
      </w:r>
      <w:r w:rsidRPr="00900210">
        <w:rPr>
          <w:rFonts w:ascii="Georgia" w:hAnsi="Georgia"/>
        </w:rPr>
        <w:t xml:space="preserve"> </w:t>
      </w:r>
      <w:r w:rsidR="00451C29" w:rsidRPr="00980ABB">
        <w:rPr>
          <w:rFonts w:ascii="Georgia" w:hAnsi="Georgia"/>
        </w:rPr>
        <w:t xml:space="preserve"> </w:t>
      </w:r>
      <w:r w:rsidR="004028D8" w:rsidRPr="00980ABB">
        <w:rPr>
          <w:rFonts w:ascii="Georgia" w:hAnsi="Georgia"/>
        </w:rPr>
        <w:t xml:space="preserve">3 750 </w:t>
      </w:r>
      <w:r w:rsidR="00391A7B" w:rsidRPr="00980ABB">
        <w:rPr>
          <w:rFonts w:ascii="Georgia" w:hAnsi="Georgia"/>
        </w:rPr>
        <w:t>kr</w:t>
      </w:r>
      <w:r w:rsidR="00665B4C" w:rsidRPr="00980ABB">
        <w:rPr>
          <w:rFonts w:ascii="Georgia" w:hAnsi="Georgia"/>
        </w:rPr>
        <w:t xml:space="preserve">. </w:t>
      </w:r>
      <w:r w:rsidR="00665B4C" w:rsidRPr="00980ABB">
        <w:rPr>
          <w:rFonts w:ascii="Georgia" w:hAnsi="Georgia"/>
          <w:color w:val="000000"/>
        </w:rPr>
        <w:t>Kostnad för mat och logi tillkommer.</w:t>
      </w:r>
      <w:r w:rsidR="00665B4C" w:rsidRPr="00900210">
        <w:rPr>
          <w:rFonts w:ascii="Georgia" w:hAnsi="Georgia"/>
          <w:color w:val="000000"/>
        </w:rPr>
        <w:t xml:space="preserve"> </w:t>
      </w:r>
      <w:r w:rsidR="000C30C1">
        <w:rPr>
          <w:rFonts w:ascii="Georgia" w:hAnsi="Georgia"/>
          <w:color w:val="000000"/>
        </w:rPr>
        <w:br/>
      </w:r>
      <w:r w:rsidR="00900210">
        <w:rPr>
          <w:rFonts w:ascii="Franklin Gothic Medium" w:hAnsi="Franklin Gothic Medium"/>
          <w:bCs/>
          <w:color w:val="003478"/>
          <w:sz w:val="28"/>
          <w:szCs w:val="28"/>
        </w:rPr>
        <w:br/>
      </w:r>
      <w:r w:rsidR="00817692" w:rsidRPr="00D51AD9">
        <w:rPr>
          <w:rFonts w:ascii="Franklin Gothic Medium" w:hAnsi="Franklin Gothic Medium"/>
          <w:bCs/>
          <w:color w:val="003478"/>
          <w:sz w:val="28"/>
          <w:szCs w:val="28"/>
        </w:rPr>
        <w:t>Anmä</w:t>
      </w:r>
      <w:r w:rsidR="00665B4C">
        <w:rPr>
          <w:rFonts w:ascii="Franklin Gothic Medium" w:hAnsi="Franklin Gothic Medium"/>
          <w:bCs/>
          <w:color w:val="003478"/>
          <w:sz w:val="28"/>
          <w:szCs w:val="28"/>
        </w:rPr>
        <w:t>l</w:t>
      </w:r>
      <w:r w:rsidR="00817692" w:rsidRPr="00D51AD9">
        <w:rPr>
          <w:rFonts w:ascii="Franklin Gothic Medium" w:hAnsi="Franklin Gothic Medium"/>
          <w:bCs/>
          <w:color w:val="003478"/>
          <w:sz w:val="28"/>
          <w:szCs w:val="28"/>
        </w:rPr>
        <w:t>an och villkor</w:t>
      </w:r>
      <w:r w:rsidR="00900210">
        <w:rPr>
          <w:rFonts w:ascii="Franklin Gothic Medium" w:hAnsi="Franklin Gothic Medium"/>
          <w:bCs/>
          <w:color w:val="003478"/>
          <w:sz w:val="28"/>
          <w:szCs w:val="28"/>
        </w:rPr>
        <w:br/>
      </w:r>
      <w:bookmarkStart w:id="1" w:name="_Hlk212112921"/>
      <w:r w:rsidR="00741C20" w:rsidRPr="00D45FA5">
        <w:rPr>
          <w:rFonts w:ascii="Georgia" w:hAnsi="Georgia"/>
          <w:b/>
          <w:color w:val="000000"/>
          <w:sz w:val="20"/>
          <w:szCs w:val="20"/>
        </w:rPr>
        <w:t xml:space="preserve">Sista anmälningsdag är den </w:t>
      </w:r>
      <w:r w:rsidR="00FC44E0" w:rsidRPr="00D45FA5">
        <w:rPr>
          <w:rFonts w:ascii="Georgia" w:hAnsi="Georgia"/>
          <w:b/>
          <w:color w:val="000000"/>
          <w:sz w:val="20"/>
          <w:szCs w:val="20"/>
        </w:rPr>
        <w:t>1</w:t>
      </w:r>
      <w:r w:rsidR="009D7B9D" w:rsidRPr="00D45FA5">
        <w:rPr>
          <w:rFonts w:ascii="Georgia" w:hAnsi="Georgia"/>
          <w:b/>
          <w:color w:val="000000"/>
          <w:sz w:val="20"/>
          <w:szCs w:val="20"/>
        </w:rPr>
        <w:t xml:space="preserve">/12 </w:t>
      </w:r>
      <w:r w:rsidR="0042789E" w:rsidRPr="00D45FA5">
        <w:rPr>
          <w:rFonts w:ascii="Georgia" w:hAnsi="Georgia"/>
          <w:b/>
          <w:color w:val="000000"/>
          <w:sz w:val="20"/>
          <w:szCs w:val="20"/>
        </w:rPr>
        <w:t>202</w:t>
      </w:r>
      <w:r w:rsidR="00235148" w:rsidRPr="00D45FA5">
        <w:rPr>
          <w:rFonts w:ascii="Georgia" w:hAnsi="Georgia"/>
          <w:b/>
          <w:color w:val="000000"/>
          <w:sz w:val="20"/>
          <w:szCs w:val="20"/>
        </w:rPr>
        <w:t>5</w:t>
      </w:r>
      <w:bookmarkEnd w:id="1"/>
      <w:r w:rsidR="00665B4C" w:rsidRPr="00D45FA5">
        <w:rPr>
          <w:rFonts w:ascii="Georgia" w:hAnsi="Georgia"/>
          <w:b/>
          <w:color w:val="000000"/>
          <w:sz w:val="20"/>
          <w:szCs w:val="20"/>
        </w:rPr>
        <w:t>.</w:t>
      </w:r>
      <w:r w:rsidR="00665B4C" w:rsidRPr="00900210">
        <w:rPr>
          <w:rFonts w:ascii="Georgia" w:hAnsi="Georgia"/>
          <w:b/>
          <w:color w:val="000000"/>
          <w:sz w:val="20"/>
          <w:szCs w:val="20"/>
        </w:rPr>
        <w:t xml:space="preserve"> </w:t>
      </w:r>
      <w:r w:rsidR="00F85AE1" w:rsidRPr="00900210">
        <w:rPr>
          <w:rFonts w:ascii="Georgia" w:hAnsi="Georgia"/>
          <w:color w:val="000000"/>
          <w:sz w:val="20"/>
          <w:szCs w:val="20"/>
        </w:rPr>
        <w:t>Anmälan och betalning sker via</w:t>
      </w:r>
      <w:r w:rsidR="00F85AE1" w:rsidRPr="00900210">
        <w:rPr>
          <w:rFonts w:ascii="Georgia" w:hAnsi="Georgia"/>
          <w:sz w:val="20"/>
          <w:szCs w:val="20"/>
        </w:rPr>
        <w:t xml:space="preserve"> </w:t>
      </w:r>
      <w:r w:rsidR="00F85AE1" w:rsidRPr="00235148">
        <w:rPr>
          <w:rFonts w:ascii="Georgia" w:hAnsi="Georgia"/>
          <w:b/>
          <w:bCs/>
          <w:sz w:val="20"/>
          <w:szCs w:val="20"/>
        </w:rPr>
        <w:t>Tickster</w:t>
      </w:r>
      <w:r w:rsidR="00F85AE1" w:rsidRPr="00900210">
        <w:rPr>
          <w:rFonts w:ascii="Georgia" w:hAnsi="Georgia"/>
          <w:sz w:val="20"/>
          <w:szCs w:val="20"/>
        </w:rPr>
        <w:t>.</w:t>
      </w:r>
      <w:r w:rsidR="00F85AE1" w:rsidRPr="00900210">
        <w:rPr>
          <w:rFonts w:ascii="Georgia" w:hAnsi="Georgia"/>
          <w:iCs/>
          <w:color w:val="1D2971"/>
          <w:sz w:val="20"/>
          <w:szCs w:val="20"/>
        </w:rPr>
        <w:t xml:space="preserve"> </w:t>
      </w:r>
      <w:r w:rsidR="00F85AE1" w:rsidRPr="00900210">
        <w:rPr>
          <w:rFonts w:ascii="Georgia" w:hAnsi="Georgia"/>
          <w:iCs/>
          <w:sz w:val="20"/>
          <w:szCs w:val="20"/>
        </w:rPr>
        <w:t xml:space="preserve">Anmälan är bindande, se ”Anmälningsvillkor” nedan. </w:t>
      </w:r>
      <w:r w:rsidR="00F85AE1">
        <w:rPr>
          <w:rFonts w:ascii="Georgia" w:hAnsi="Georgia"/>
          <w:sz w:val="21"/>
          <w:szCs w:val="21"/>
        </w:rPr>
        <w:t>O</w:t>
      </w:r>
      <w:r w:rsidR="00F85AE1" w:rsidRPr="000571F4">
        <w:rPr>
          <w:rFonts w:ascii="Georgia" w:hAnsi="Georgia"/>
          <w:sz w:val="21"/>
          <w:szCs w:val="21"/>
        </w:rPr>
        <w:t xml:space="preserve">m kursen är fulltecknad kan du välja att anmäla till en </w:t>
      </w:r>
      <w:r w:rsidR="00F85AE1" w:rsidRPr="009D7B9D">
        <w:rPr>
          <w:rFonts w:ascii="Georgia" w:hAnsi="Georgia" w:cs="Times New Roman"/>
          <w:b/>
          <w:bCs/>
          <w:sz w:val="21"/>
          <w:szCs w:val="21"/>
        </w:rPr>
        <w:t>reservplats</w:t>
      </w:r>
      <w:r w:rsidR="00F85AE1">
        <w:rPr>
          <w:rFonts w:ascii="Georgia" w:hAnsi="Georgia"/>
          <w:color w:val="00359E"/>
          <w:sz w:val="21"/>
          <w:szCs w:val="21"/>
        </w:rPr>
        <w:t xml:space="preserve"> </w:t>
      </w:r>
      <w:r w:rsidR="00F85AE1" w:rsidRPr="00666618">
        <w:rPr>
          <w:rFonts w:ascii="Georgia" w:hAnsi="Georgia"/>
          <w:color w:val="000000" w:themeColor="text1"/>
          <w:sz w:val="21"/>
          <w:szCs w:val="21"/>
        </w:rPr>
        <w:t>och betalar då inte vid anmälan.</w:t>
      </w:r>
      <w:r w:rsidR="00F85AE1">
        <w:rPr>
          <w:rFonts w:ascii="Georgia" w:hAnsi="Georgia"/>
          <w:color w:val="000000" w:themeColor="text1"/>
          <w:sz w:val="21"/>
          <w:szCs w:val="21"/>
        </w:rPr>
        <w:t xml:space="preserve"> </w:t>
      </w:r>
      <w:bookmarkStart w:id="2" w:name="_Hlk212114028"/>
      <w:r w:rsidR="00F85AE1" w:rsidRPr="000571F4">
        <w:rPr>
          <w:rFonts w:ascii="Georgia" w:hAnsi="Georgia"/>
          <w:sz w:val="21"/>
          <w:szCs w:val="21"/>
        </w:rPr>
        <w:t>Vi hör av oss till dig vid ev. återbud</w:t>
      </w:r>
      <w:bookmarkEnd w:id="2"/>
      <w:r w:rsidR="00F85AE1">
        <w:rPr>
          <w:rFonts w:ascii="Georgia" w:hAnsi="Georgia"/>
          <w:color w:val="000000" w:themeColor="text1"/>
          <w:sz w:val="21"/>
          <w:szCs w:val="21"/>
        </w:rPr>
        <w:t xml:space="preserve">. </w:t>
      </w:r>
      <w:r w:rsidR="00F85AE1" w:rsidRPr="00900210">
        <w:rPr>
          <w:rFonts w:ascii="Georgia" w:hAnsi="Georgia"/>
          <w:bCs/>
          <w:color w:val="000000"/>
          <w:sz w:val="20"/>
          <w:szCs w:val="20"/>
        </w:rPr>
        <w:t>Efter sista anmälningsdag får du all praktisk information och kursbekräftelse via den mailadress du angivit i din anmälan.</w:t>
      </w:r>
    </w:p>
    <w:p w14:paraId="1A2B8D35" w14:textId="5C63173F" w:rsidR="009049A0" w:rsidRPr="0077790C" w:rsidRDefault="0077790C" w:rsidP="000C30C1">
      <w:pPr>
        <w:spacing w:after="0" w:line="240" w:lineRule="auto"/>
        <w:rPr>
          <w:rFonts w:ascii="Georgia" w:hAnsi="Georgia"/>
          <w:bCs/>
          <w:color w:val="000000"/>
          <w:sz w:val="20"/>
          <w:szCs w:val="20"/>
        </w:rPr>
      </w:pPr>
      <w:r>
        <w:rPr>
          <w:rFonts w:ascii="Georgia" w:hAnsi="Georgia"/>
          <w:bCs/>
          <w:color w:val="000000"/>
          <w:sz w:val="20"/>
          <w:szCs w:val="20"/>
        </w:rPr>
        <w:br/>
      </w:r>
      <w:r w:rsidR="00741C20" w:rsidRPr="00790D56">
        <w:rPr>
          <w:rFonts w:ascii="Georgia" w:hAnsi="Georgia"/>
          <w:b/>
          <w:iCs/>
          <w:color w:val="000000"/>
          <w:sz w:val="20"/>
          <w:szCs w:val="20"/>
        </w:rPr>
        <w:t>Anmälningsvillkor</w:t>
      </w:r>
      <w:r w:rsidR="00741C20" w:rsidRPr="009D7B9D">
        <w:rPr>
          <w:rFonts w:ascii="Georgia" w:hAnsi="Georgia"/>
          <w:b/>
          <w:iCs/>
          <w:color w:val="000000"/>
          <w:sz w:val="20"/>
          <w:szCs w:val="20"/>
        </w:rPr>
        <w:t>:</w:t>
      </w:r>
      <w:r w:rsidR="00741C20" w:rsidRPr="009D7B9D">
        <w:rPr>
          <w:rFonts w:ascii="Georgia" w:hAnsi="Georgia"/>
          <w:b/>
          <w:i/>
          <w:color w:val="000000"/>
          <w:sz w:val="20"/>
          <w:szCs w:val="20"/>
        </w:rPr>
        <w:t xml:space="preserve"> </w:t>
      </w:r>
      <w:r w:rsidR="00741C20" w:rsidRPr="009D7B9D">
        <w:rPr>
          <w:rFonts w:ascii="Georgia" w:hAnsi="Georgia"/>
          <w:b/>
          <w:sz w:val="20"/>
          <w:szCs w:val="20"/>
        </w:rPr>
        <w:t>Anmälan är bindande</w:t>
      </w:r>
      <w:r w:rsidR="00741C20" w:rsidRPr="00790D56">
        <w:rPr>
          <w:rFonts w:ascii="Georgia" w:hAnsi="Georgia"/>
          <w:sz w:val="20"/>
          <w:szCs w:val="20"/>
        </w:rPr>
        <w:t xml:space="preserve">. </w:t>
      </w:r>
      <w:r w:rsidR="0042789E" w:rsidRPr="0042789E">
        <w:rPr>
          <w:rFonts w:ascii="Georgia" w:hAnsi="Georgia"/>
          <w:sz w:val="20"/>
          <w:szCs w:val="20"/>
        </w:rPr>
        <w:t>Vid avbokning mer än 10 vardagar innan kursstart betalas 75% av kurskostnaden tillbaka. Vid avbokning senare än 10 vardagar innan kursstart återbetalas inte kurskostnaden om inte läkarintyg kan uppvisas, i så fall återbetalas 75%.</w:t>
      </w:r>
      <w:r w:rsidR="0042789E">
        <w:rPr>
          <w:rFonts w:ascii="Georgia" w:hAnsi="Georgia"/>
          <w:iCs/>
          <w:sz w:val="20"/>
          <w:szCs w:val="20"/>
        </w:rPr>
        <w:t xml:space="preserve"> </w:t>
      </w:r>
      <w:r w:rsidR="00741C20" w:rsidRPr="00790D56">
        <w:rPr>
          <w:rFonts w:ascii="Georgia" w:hAnsi="Georgia"/>
          <w:iCs/>
          <w:sz w:val="20"/>
          <w:szCs w:val="20"/>
        </w:rPr>
        <w:t>Om RS beslutar att ställa in en kurs återbetalas inbetald kursavgift oavkortat.</w:t>
      </w:r>
      <w:bookmarkStart w:id="3" w:name="_Hlk86332358"/>
    </w:p>
    <w:bookmarkEnd w:id="3"/>
    <w:p w14:paraId="1C5086A3" w14:textId="1510D8F6" w:rsidR="0077790C" w:rsidRPr="00FC44E0" w:rsidRDefault="00FC44E0" w:rsidP="0077790C">
      <w:pPr>
        <w:pStyle w:val="Normalwebb"/>
        <w:spacing w:before="24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Mat och logi</w:t>
      </w:r>
      <w:r w:rsidR="0077790C">
        <w:rPr>
          <w:rFonts w:ascii="Georgia" w:hAnsi="Georgia"/>
          <w:sz w:val="20"/>
          <w:szCs w:val="20"/>
        </w:rPr>
        <w:t>:</w:t>
      </w:r>
      <w:r w:rsidRPr="000F221C">
        <w:rPr>
          <w:rFonts w:ascii="Georgia" w:hAnsi="Georgia"/>
          <w:b/>
          <w:i/>
          <w:color w:val="000000"/>
          <w:sz w:val="20"/>
          <w:szCs w:val="20"/>
        </w:rPr>
        <w:t xml:space="preserve"> </w:t>
      </w:r>
      <w:bookmarkStart w:id="4" w:name="_Hlk212112722"/>
      <w:r>
        <w:rPr>
          <w:rFonts w:ascii="Georgia" w:hAnsi="Georgia"/>
          <w:sz w:val="20"/>
          <w:szCs w:val="20"/>
        </w:rPr>
        <w:t xml:space="preserve">Boende på Thottska Villan kan bokas separat via </w:t>
      </w:r>
      <w:r w:rsidRPr="005403EB">
        <w:rPr>
          <w:rFonts w:ascii="Georgia" w:hAnsi="Georgia"/>
          <w:b/>
          <w:bCs/>
          <w:sz w:val="20"/>
          <w:szCs w:val="20"/>
        </w:rPr>
        <w:t>Tickster</w:t>
      </w:r>
      <w:r>
        <w:rPr>
          <w:rFonts w:ascii="Georgia" w:hAnsi="Georgia"/>
          <w:sz w:val="20"/>
          <w:szCs w:val="20"/>
        </w:rPr>
        <w:t xml:space="preserve">. </w:t>
      </w:r>
      <w:r w:rsidRPr="00C8353D">
        <w:rPr>
          <w:rFonts w:ascii="Georgia" w:hAnsi="Georgia"/>
          <w:sz w:val="20"/>
          <w:szCs w:val="20"/>
        </w:rPr>
        <w:t>Alla rum har wc/dusch på rummet, sängkläder/handdukar och frukost ingår</w:t>
      </w:r>
      <w:r w:rsidRPr="006D5903"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sz w:val="20"/>
          <w:szCs w:val="20"/>
        </w:rPr>
        <w:t xml:space="preserve"> </w:t>
      </w:r>
      <w:r w:rsidR="005403EB" w:rsidRPr="00191DFD">
        <w:rPr>
          <w:rFonts w:ascii="Georgia" w:hAnsi="Georgia"/>
          <w:sz w:val="20"/>
          <w:szCs w:val="20"/>
        </w:rPr>
        <w:t>D</w:t>
      </w:r>
      <w:r w:rsidR="005403EB" w:rsidRPr="00FE473B">
        <w:rPr>
          <w:rFonts w:ascii="Georgia" w:hAnsi="Georgia"/>
          <w:color w:val="000000"/>
          <w:sz w:val="20"/>
          <w:szCs w:val="20"/>
        </w:rPr>
        <w:t>el i dubbelrum kostar 700:-/natt och enkelrum (begränsat antal) 880:-/natt</w:t>
      </w:r>
      <w:r w:rsidR="005403EB">
        <w:rPr>
          <w:rFonts w:ascii="Georgia" w:hAnsi="Georgia"/>
          <w:color w:val="000000"/>
          <w:sz w:val="20"/>
          <w:szCs w:val="20"/>
        </w:rPr>
        <w:t xml:space="preserve">. </w:t>
      </w:r>
      <w:r>
        <w:rPr>
          <w:rFonts w:ascii="Georgia" w:hAnsi="Georgia"/>
          <w:color w:val="000000"/>
          <w:sz w:val="20"/>
          <w:szCs w:val="20"/>
        </w:rPr>
        <w:t>Måltider i</w:t>
      </w:r>
      <w:r w:rsidRPr="000F221C">
        <w:rPr>
          <w:rFonts w:ascii="Georgia" w:hAnsi="Georgia"/>
          <w:color w:val="000000"/>
          <w:sz w:val="20"/>
          <w:szCs w:val="20"/>
        </w:rPr>
        <w:t>ngår inte i kurskostnaden</w:t>
      </w:r>
      <w:r>
        <w:rPr>
          <w:rFonts w:ascii="Georgia" w:hAnsi="Georgia"/>
          <w:color w:val="000000"/>
          <w:sz w:val="20"/>
          <w:szCs w:val="20"/>
        </w:rPr>
        <w:t>. Fika ingår vid kursstart- och avslutning</w:t>
      </w:r>
      <w:r w:rsidR="005403EB">
        <w:rPr>
          <w:rFonts w:ascii="Georgia" w:hAnsi="Georgia"/>
          <w:color w:val="000000"/>
          <w:sz w:val="20"/>
          <w:szCs w:val="20"/>
        </w:rPr>
        <w:t>.</w:t>
      </w:r>
      <w:r>
        <w:rPr>
          <w:rFonts w:ascii="Georgia" w:hAnsi="Georgia"/>
          <w:color w:val="000000"/>
          <w:sz w:val="20"/>
          <w:szCs w:val="20"/>
        </w:rPr>
        <w:br/>
      </w:r>
      <w:bookmarkEnd w:id="4"/>
      <w:r w:rsidR="000C30C1">
        <w:rPr>
          <w:rFonts w:ascii="Georgia" w:hAnsi="Georgia"/>
          <w:color w:val="000000"/>
          <w:sz w:val="20"/>
          <w:szCs w:val="20"/>
        </w:rPr>
        <w:br/>
      </w:r>
      <w:r w:rsidR="009049A0" w:rsidRPr="009049A0">
        <w:rPr>
          <w:rFonts w:ascii="Georgia" w:hAnsi="Georgia"/>
          <w:b/>
          <w:bCs/>
          <w:sz w:val="20"/>
          <w:szCs w:val="20"/>
        </w:rPr>
        <w:t>Frågor?</w:t>
      </w:r>
      <w:r w:rsidR="009049A0">
        <w:rPr>
          <w:rFonts w:ascii="Georgia" w:hAnsi="Georgia"/>
          <w:sz w:val="20"/>
          <w:szCs w:val="20"/>
        </w:rPr>
        <w:t xml:space="preserve"> </w:t>
      </w:r>
      <w:r w:rsidR="00900210">
        <w:rPr>
          <w:rFonts w:ascii="Georgia" w:hAnsi="Georgia"/>
          <w:sz w:val="20"/>
          <w:szCs w:val="20"/>
        </w:rPr>
        <w:t>V</w:t>
      </w:r>
      <w:r w:rsidR="00900210" w:rsidRPr="00741C20">
        <w:rPr>
          <w:rFonts w:ascii="Georgia" w:hAnsi="Georgia"/>
          <w:sz w:val="20"/>
          <w:szCs w:val="20"/>
        </w:rPr>
        <w:t xml:space="preserve">älkommen att höra av dig, </w:t>
      </w:r>
      <w:r w:rsidR="00900210" w:rsidRPr="00741C20">
        <w:rPr>
          <w:rFonts w:ascii="Georgia" w:hAnsi="Georgia"/>
          <w:color w:val="000000"/>
          <w:sz w:val="20"/>
          <w:szCs w:val="20"/>
        </w:rPr>
        <w:t>telefon</w:t>
      </w:r>
      <w:r w:rsidR="009049A0">
        <w:rPr>
          <w:rFonts w:ascii="Georgia" w:hAnsi="Georgia"/>
          <w:color w:val="000000"/>
          <w:sz w:val="20"/>
          <w:szCs w:val="20"/>
        </w:rPr>
        <w:t xml:space="preserve"> </w:t>
      </w:r>
      <w:r w:rsidR="00900210" w:rsidRPr="00741C20">
        <w:rPr>
          <w:rFonts w:ascii="Georgia" w:hAnsi="Georgia"/>
          <w:color w:val="000000"/>
          <w:sz w:val="20"/>
          <w:szCs w:val="20"/>
        </w:rPr>
        <w:t>0220-451</w:t>
      </w:r>
      <w:r w:rsidR="00900210">
        <w:rPr>
          <w:rFonts w:ascii="Georgia" w:hAnsi="Georgia"/>
          <w:color w:val="000000"/>
          <w:sz w:val="20"/>
          <w:szCs w:val="20"/>
        </w:rPr>
        <w:t xml:space="preserve"> 34 </w:t>
      </w:r>
      <w:r w:rsidR="00900210" w:rsidRPr="00741C20">
        <w:rPr>
          <w:rFonts w:ascii="Georgia" w:hAnsi="Georgia"/>
          <w:color w:val="000000"/>
          <w:sz w:val="20"/>
          <w:szCs w:val="20"/>
        </w:rPr>
        <w:t>eller mej</w:t>
      </w:r>
      <w:r w:rsidR="00900210">
        <w:rPr>
          <w:rFonts w:ascii="Georgia" w:hAnsi="Georgia"/>
          <w:color w:val="000000"/>
          <w:sz w:val="20"/>
          <w:szCs w:val="20"/>
        </w:rPr>
        <w:t xml:space="preserve">l </w:t>
      </w:r>
      <w:hyperlink r:id="rId12" w:history="1">
        <w:r w:rsidR="00900210" w:rsidRPr="00C73A8F">
          <w:rPr>
            <w:rStyle w:val="Hyperlnk"/>
            <w:rFonts w:ascii="Georgia" w:hAnsi="Georgia"/>
            <w:sz w:val="20"/>
            <w:szCs w:val="20"/>
          </w:rPr>
          <w:t>lovisa.radberg@rsflyinge.se</w:t>
        </w:r>
      </w:hyperlink>
    </w:p>
    <w:p w14:paraId="75AA413B" w14:textId="5EE8995E" w:rsidR="009D5CC0" w:rsidRPr="0077790C" w:rsidRDefault="0077790C" w:rsidP="0077790C">
      <w:pPr>
        <w:pStyle w:val="Normalwebb"/>
        <w:spacing w:before="240"/>
        <w:jc w:val="center"/>
      </w:pPr>
      <w:r w:rsidRPr="00741C20">
        <w:rPr>
          <w:rFonts w:ascii="Georgia" w:hAnsi="Georgia"/>
          <w:bCs/>
          <w:i/>
          <w:iCs/>
          <w:color w:val="000000"/>
          <w:sz w:val="18"/>
          <w:szCs w:val="18"/>
        </w:rPr>
        <w:lastRenderedPageBreak/>
        <w:t>Vi reserverar oss mot eventuella ändringar i kursupplägget samt att kursen kan ställas in vid för få anmälningar</w:t>
      </w:r>
      <w:r>
        <w:rPr>
          <w:rFonts w:ascii="Georgia" w:hAnsi="Georgia"/>
          <w:bCs/>
          <w:i/>
          <w:iCs/>
          <w:color w:val="000000"/>
          <w:sz w:val="18"/>
          <w:szCs w:val="18"/>
        </w:rPr>
        <w:t>.</w:t>
      </w:r>
    </w:p>
    <w:sectPr w:rsidR="009D5CC0" w:rsidRPr="0077790C" w:rsidSect="008B1A87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EE06" w14:textId="77777777" w:rsidR="00271522" w:rsidRDefault="00271522" w:rsidP="0053399B">
      <w:pPr>
        <w:spacing w:after="0" w:line="240" w:lineRule="auto"/>
      </w:pPr>
      <w:r>
        <w:separator/>
      </w:r>
    </w:p>
  </w:endnote>
  <w:endnote w:type="continuationSeparator" w:id="0">
    <w:p w14:paraId="53C09425" w14:textId="77777777" w:rsidR="00271522" w:rsidRDefault="00271522" w:rsidP="0053399B">
      <w:pPr>
        <w:spacing w:after="0" w:line="240" w:lineRule="auto"/>
      </w:pPr>
      <w:r>
        <w:continuationSeparator/>
      </w:r>
    </w:p>
  </w:endnote>
  <w:endnote w:type="continuationNotice" w:id="1">
    <w:p w14:paraId="09840694" w14:textId="77777777" w:rsidR="00271522" w:rsidRDefault="002715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6923" w14:textId="77777777" w:rsidR="009D5CC0" w:rsidRDefault="009D5CC0">
    <w:pPr>
      <w:pStyle w:val="Sidfot"/>
    </w:pPr>
  </w:p>
  <w:p w14:paraId="72C63DA1" w14:textId="77777777" w:rsidR="009049A0" w:rsidRDefault="009049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32AE" w14:textId="77777777" w:rsidR="00271522" w:rsidRDefault="00271522" w:rsidP="0053399B">
      <w:pPr>
        <w:spacing w:after="0" w:line="240" w:lineRule="auto"/>
      </w:pPr>
      <w:r>
        <w:separator/>
      </w:r>
    </w:p>
  </w:footnote>
  <w:footnote w:type="continuationSeparator" w:id="0">
    <w:p w14:paraId="4F0446E1" w14:textId="77777777" w:rsidR="00271522" w:rsidRDefault="00271522" w:rsidP="0053399B">
      <w:pPr>
        <w:spacing w:after="0" w:line="240" w:lineRule="auto"/>
      </w:pPr>
      <w:r>
        <w:continuationSeparator/>
      </w:r>
    </w:p>
  </w:footnote>
  <w:footnote w:type="continuationNotice" w:id="1">
    <w:p w14:paraId="50DEBF76" w14:textId="77777777" w:rsidR="00271522" w:rsidRDefault="002715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7102" w14:textId="1316A334" w:rsidR="0053399B" w:rsidRDefault="0053399B" w:rsidP="0053399B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6AFE"/>
    <w:multiLevelType w:val="hybridMultilevel"/>
    <w:tmpl w:val="0032C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2B"/>
    <w:rsid w:val="000162D7"/>
    <w:rsid w:val="000442F9"/>
    <w:rsid w:val="00044A4D"/>
    <w:rsid w:val="00060AF2"/>
    <w:rsid w:val="000854C9"/>
    <w:rsid w:val="000C30C1"/>
    <w:rsid w:val="001061F0"/>
    <w:rsid w:val="00124E80"/>
    <w:rsid w:val="001448DB"/>
    <w:rsid w:val="00162C0A"/>
    <w:rsid w:val="001641BF"/>
    <w:rsid w:val="001670EC"/>
    <w:rsid w:val="001E48C7"/>
    <w:rsid w:val="001E7CAC"/>
    <w:rsid w:val="001F17A6"/>
    <w:rsid w:val="00227AC9"/>
    <w:rsid w:val="00235148"/>
    <w:rsid w:val="00236BEF"/>
    <w:rsid w:val="00236F18"/>
    <w:rsid w:val="00271522"/>
    <w:rsid w:val="0028026B"/>
    <w:rsid w:val="00297F31"/>
    <w:rsid w:val="002D5548"/>
    <w:rsid w:val="002D6D05"/>
    <w:rsid w:val="00311217"/>
    <w:rsid w:val="00355837"/>
    <w:rsid w:val="0038061C"/>
    <w:rsid w:val="00391351"/>
    <w:rsid w:val="00391A7B"/>
    <w:rsid w:val="003E4625"/>
    <w:rsid w:val="004028D8"/>
    <w:rsid w:val="004062E8"/>
    <w:rsid w:val="00410DFA"/>
    <w:rsid w:val="0042789E"/>
    <w:rsid w:val="004426A1"/>
    <w:rsid w:val="004467B3"/>
    <w:rsid w:val="00451C29"/>
    <w:rsid w:val="00462920"/>
    <w:rsid w:val="004D3147"/>
    <w:rsid w:val="004E6AAA"/>
    <w:rsid w:val="004F5B3F"/>
    <w:rsid w:val="005144FC"/>
    <w:rsid w:val="0053399B"/>
    <w:rsid w:val="005403EB"/>
    <w:rsid w:val="00547EC5"/>
    <w:rsid w:val="0056083B"/>
    <w:rsid w:val="005659BE"/>
    <w:rsid w:val="005B6179"/>
    <w:rsid w:val="005E485E"/>
    <w:rsid w:val="0060772E"/>
    <w:rsid w:val="006355E1"/>
    <w:rsid w:val="00665B4C"/>
    <w:rsid w:val="00677CC5"/>
    <w:rsid w:val="006A4480"/>
    <w:rsid w:val="007234B7"/>
    <w:rsid w:val="00724BEE"/>
    <w:rsid w:val="0072768A"/>
    <w:rsid w:val="0073544A"/>
    <w:rsid w:val="00741C20"/>
    <w:rsid w:val="007565BE"/>
    <w:rsid w:val="0076202E"/>
    <w:rsid w:val="0077441F"/>
    <w:rsid w:val="0077790C"/>
    <w:rsid w:val="00777CCE"/>
    <w:rsid w:val="007839E7"/>
    <w:rsid w:val="00787877"/>
    <w:rsid w:val="00790C73"/>
    <w:rsid w:val="007C5A75"/>
    <w:rsid w:val="007E1521"/>
    <w:rsid w:val="007E51DC"/>
    <w:rsid w:val="00817692"/>
    <w:rsid w:val="008901AC"/>
    <w:rsid w:val="00890B33"/>
    <w:rsid w:val="008A2EA0"/>
    <w:rsid w:val="008B1A87"/>
    <w:rsid w:val="00900210"/>
    <w:rsid w:val="00902D8C"/>
    <w:rsid w:val="009049A0"/>
    <w:rsid w:val="00905294"/>
    <w:rsid w:val="00922BEF"/>
    <w:rsid w:val="009303A6"/>
    <w:rsid w:val="00932755"/>
    <w:rsid w:val="00944479"/>
    <w:rsid w:val="0097410F"/>
    <w:rsid w:val="00980ABB"/>
    <w:rsid w:val="00993277"/>
    <w:rsid w:val="009D5CC0"/>
    <w:rsid w:val="009D6B8E"/>
    <w:rsid w:val="009D7B9D"/>
    <w:rsid w:val="009E7A61"/>
    <w:rsid w:val="00A06240"/>
    <w:rsid w:val="00A14C73"/>
    <w:rsid w:val="00A2479C"/>
    <w:rsid w:val="00A41995"/>
    <w:rsid w:val="00A4492B"/>
    <w:rsid w:val="00A61046"/>
    <w:rsid w:val="00A62E48"/>
    <w:rsid w:val="00A74660"/>
    <w:rsid w:val="00A74773"/>
    <w:rsid w:val="00A80958"/>
    <w:rsid w:val="00A84DB1"/>
    <w:rsid w:val="00AA3EB7"/>
    <w:rsid w:val="00AA7DB2"/>
    <w:rsid w:val="00AC00AC"/>
    <w:rsid w:val="00B24FC7"/>
    <w:rsid w:val="00B27DF8"/>
    <w:rsid w:val="00B349FC"/>
    <w:rsid w:val="00B61C2D"/>
    <w:rsid w:val="00B62AD0"/>
    <w:rsid w:val="00B631BE"/>
    <w:rsid w:val="00B70A2D"/>
    <w:rsid w:val="00B80A4A"/>
    <w:rsid w:val="00BA0CD5"/>
    <w:rsid w:val="00BA2890"/>
    <w:rsid w:val="00BE5F25"/>
    <w:rsid w:val="00C32D2F"/>
    <w:rsid w:val="00C61DB9"/>
    <w:rsid w:val="00C656AC"/>
    <w:rsid w:val="00CA38D4"/>
    <w:rsid w:val="00CB2D39"/>
    <w:rsid w:val="00CE0A23"/>
    <w:rsid w:val="00D13F16"/>
    <w:rsid w:val="00D20775"/>
    <w:rsid w:val="00D45FA5"/>
    <w:rsid w:val="00DF7E06"/>
    <w:rsid w:val="00E07C97"/>
    <w:rsid w:val="00E228AB"/>
    <w:rsid w:val="00E4100C"/>
    <w:rsid w:val="00E550F1"/>
    <w:rsid w:val="00E7093E"/>
    <w:rsid w:val="00E76F9F"/>
    <w:rsid w:val="00E8042A"/>
    <w:rsid w:val="00E804C1"/>
    <w:rsid w:val="00EA26F7"/>
    <w:rsid w:val="00EA29C1"/>
    <w:rsid w:val="00EA3C1D"/>
    <w:rsid w:val="00ED1D38"/>
    <w:rsid w:val="00ED4503"/>
    <w:rsid w:val="00EF3EB5"/>
    <w:rsid w:val="00F3443F"/>
    <w:rsid w:val="00F568CB"/>
    <w:rsid w:val="00F85AE1"/>
    <w:rsid w:val="00FC44E0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0CB00"/>
  <w15:chartTrackingRefBased/>
  <w15:docId w15:val="{B74ED6EB-09E2-4A4F-88BD-32A7307D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2B"/>
    <w:pPr>
      <w:spacing w:after="200" w:line="276" w:lineRule="auto"/>
    </w:pPr>
    <w:rPr>
      <w:rFonts w:ascii="Calibri" w:eastAsia="Times New Roman" w:hAnsi="Calibri" w:cs="Calibri"/>
    </w:rPr>
  </w:style>
  <w:style w:type="paragraph" w:styleId="Rubrik1">
    <w:name w:val="heading 1"/>
    <w:basedOn w:val="Normal"/>
    <w:next w:val="Normal"/>
    <w:link w:val="Rubrik1Char"/>
    <w:uiPriority w:val="99"/>
    <w:qFormat/>
    <w:rsid w:val="00EA29C1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5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2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A4492B"/>
    <w:rPr>
      <w:rFonts w:ascii="Times New Roman" w:hAnsi="Times New Roman" w:cs="Times New Roman"/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227AC9"/>
    <w:pPr>
      <w:spacing w:after="360" w:line="240" w:lineRule="auto"/>
    </w:pPr>
    <w:rPr>
      <w:rFonts w:ascii="Times New Roman" w:hAnsi="Times New Roman" w:cs="Times New Roman"/>
      <w:sz w:val="21"/>
      <w:szCs w:val="21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53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399B"/>
    <w:rPr>
      <w:rFonts w:ascii="Calibri" w:eastAsia="Times New Roman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53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399B"/>
    <w:rPr>
      <w:rFonts w:ascii="Calibri" w:eastAsia="Times New Roman" w:hAnsi="Calibri" w:cs="Calibri"/>
    </w:rPr>
  </w:style>
  <w:style w:type="paragraph" w:styleId="Oformateradtext">
    <w:name w:val="Plain Text"/>
    <w:basedOn w:val="Normal"/>
    <w:link w:val="OformateradtextChar"/>
    <w:uiPriority w:val="99"/>
    <w:rsid w:val="00410DF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10DFA"/>
    <w:rPr>
      <w:rFonts w:ascii="Consolas" w:eastAsia="Times New Roman" w:hAnsi="Consolas" w:cs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061F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061F0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9"/>
    <w:rsid w:val="00EA29C1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normal1">
    <w:name w:val="normal1"/>
    <w:basedOn w:val="Standardstycketeckensnitt"/>
    <w:rsid w:val="00EA29C1"/>
  </w:style>
  <w:style w:type="character" w:customStyle="1" w:styleId="Rubrik3Char">
    <w:name w:val="Rubrik 3 Char"/>
    <w:basedOn w:val="Standardstycketeckensnitt"/>
    <w:link w:val="Rubrik3"/>
    <w:uiPriority w:val="9"/>
    <w:semiHidden/>
    <w:rsid w:val="00EA29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38061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665B4C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9"/>
    <w:rsid w:val="00235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ovisa.radberg@rsflyinge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d1c61-cdbb-4e25-9cee-309f6dd30ed2">
      <Terms xmlns="http://schemas.microsoft.com/office/infopath/2007/PartnerControls"/>
    </lcf76f155ced4ddcb4097134ff3c332f>
    <TaxCatchAll xmlns="3aa4c2f7-3bab-416a-b7d2-cff55a82ee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CA8D648CDBA4A8A21D629D9DDF3E3" ma:contentTypeVersion="" ma:contentTypeDescription="Create a new document." ma:contentTypeScope="" ma:versionID="ef03b42f73ad755275900c274532d105">
  <xsd:schema xmlns:xsd="http://www.w3.org/2001/XMLSchema" xmlns:xs="http://www.w3.org/2001/XMLSchema" xmlns:p="http://schemas.microsoft.com/office/2006/metadata/properties" xmlns:ns2="cbbd1c61-cdbb-4e25-9cee-309f6dd30ed2" xmlns:ns3="3aa4c2f7-3bab-416a-b7d2-cff55a82ee99" targetNamespace="http://schemas.microsoft.com/office/2006/metadata/properties" ma:root="true" ma:fieldsID="681fd48b096e4eb78abb849f7d426e55" ns2:_="" ns3:_="">
    <xsd:import namespace="cbbd1c61-cdbb-4e25-9cee-309f6dd30ed2"/>
    <xsd:import namespace="3aa4c2f7-3bab-416a-b7d2-cff55a82e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1c61-cdbb-4e25-9cee-309f6dd3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e0fe06-5e0c-48a3-acef-819d47bdd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4c2f7-3bab-416a-b7d2-cff55a82e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d705ec-e837-4f63-9aa9-d187a9b7fc29}" ma:internalName="TaxCatchAll" ma:showField="CatchAllData" ma:web="3aa4c2f7-3bab-416a-b7d2-cff55a82e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9C75A-56DD-4983-8592-84BC8478DE6E}">
  <ds:schemaRefs>
    <ds:schemaRef ds:uri="http://schemas.microsoft.com/office/2006/metadata/properties"/>
    <ds:schemaRef ds:uri="http://schemas.microsoft.com/office/infopath/2007/PartnerControls"/>
    <ds:schemaRef ds:uri="cbbd1c61-cdbb-4e25-9cee-309f6dd30ed2"/>
    <ds:schemaRef ds:uri="3aa4c2f7-3bab-416a-b7d2-cff55a82ee99"/>
  </ds:schemaRefs>
</ds:datastoreItem>
</file>

<file path=customXml/itemProps2.xml><?xml version="1.0" encoding="utf-8"?>
<ds:datastoreItem xmlns:ds="http://schemas.openxmlformats.org/officeDocument/2006/customXml" ds:itemID="{DF44512F-FF58-44FA-AFB0-719931D9E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d1c61-cdbb-4e25-9cee-309f6dd30ed2"/>
    <ds:schemaRef ds:uri="3aa4c2f7-3bab-416a-b7d2-cff55a82e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35102-E516-48FF-AE0F-84452F19C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437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Rådberg</dc:creator>
  <cp:keywords/>
  <dc:description/>
  <cp:lastModifiedBy>Lovisa Rådberg</cp:lastModifiedBy>
  <cp:revision>32</cp:revision>
  <cp:lastPrinted>2024-09-26T11:24:00Z</cp:lastPrinted>
  <dcterms:created xsi:type="dcterms:W3CDTF">2025-10-03T11:30:00Z</dcterms:created>
  <dcterms:modified xsi:type="dcterms:W3CDTF">2025-10-30T14:10:00Z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0x010100DFACA8D648CDBA4A8A21D629D9DDF3E3</vt:lpwstr>
  </property>
  <property fmtid="{D5CDD505-2E9C-101B-9397-08002B2CF9AE}" pid="3" name="MediaServiceImageTags">
    <vt:lpwstr/>
  </property>
</Properties>
</file>