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48EE" w14:textId="7EB1CB71" w:rsidR="002411AB" w:rsidRPr="00E109C7" w:rsidRDefault="00E109C7" w:rsidP="00E109C7">
      <w:pPr>
        <w:jc w:val="center"/>
        <w:rPr>
          <w:u w:val="single"/>
        </w:rPr>
      </w:pPr>
      <w:r w:rsidRPr="00E109C7">
        <w:rPr>
          <w:u w:val="single"/>
        </w:rPr>
        <w:t xml:space="preserve">Logi </w:t>
      </w:r>
      <w:proofErr w:type="spellStart"/>
      <w:r w:rsidRPr="00E109C7">
        <w:rPr>
          <w:u w:val="single"/>
        </w:rPr>
        <w:t>Thottska</w:t>
      </w:r>
      <w:proofErr w:type="spellEnd"/>
      <w:r w:rsidRPr="00E109C7">
        <w:rPr>
          <w:u w:val="single"/>
        </w:rPr>
        <w:t xml:space="preserve"> Villan jul- och nyårskurser</w:t>
      </w:r>
    </w:p>
    <w:p w14:paraId="135A17BC" w14:textId="1712A48A" w:rsidR="00E109C7" w:rsidRPr="00E109C7" w:rsidRDefault="00E109C7">
      <w:r w:rsidRPr="00E109C7">
        <w:rPr>
          <w:b/>
          <w:bCs/>
        </w:rPr>
        <w:t>Mat och logi</w:t>
      </w:r>
      <w:r w:rsidRPr="00E109C7">
        <w:t xml:space="preserve">: Boende på </w:t>
      </w:r>
      <w:proofErr w:type="spellStart"/>
      <w:r w:rsidRPr="00E109C7">
        <w:t>Thottska</w:t>
      </w:r>
      <w:proofErr w:type="spellEnd"/>
      <w:r w:rsidRPr="00E109C7">
        <w:t xml:space="preserve"> Villan kan bokas separat via </w:t>
      </w:r>
      <w:r w:rsidRPr="00E109C7">
        <w:rPr>
          <w:b/>
          <w:bCs/>
        </w:rPr>
        <w:t>Tickster</w:t>
      </w:r>
      <w:r w:rsidRPr="00E109C7">
        <w:t>. Alla rum har wc/dusch på rummet, sängkläder/handdukar och frukost ingår. D</w:t>
      </w:r>
      <w:r w:rsidRPr="00E109C7">
        <w:rPr>
          <w:color w:val="000000"/>
        </w:rPr>
        <w:t>el i dubbelrum kostar 700:-/natt och enkelrum (begränsat antal) 880:-/natt. Måltider ingår inte i kurskostnaden. Fika ingår vid kursstart- och avslutning.</w:t>
      </w:r>
      <w:r>
        <w:br/>
      </w:r>
    </w:p>
    <w:p w14:paraId="1CC85F4C" w14:textId="45335C1B" w:rsidR="00E109C7" w:rsidRDefault="00E109C7" w:rsidP="00E109C7">
      <w:pPr>
        <w:pStyle w:val="Liststycke"/>
        <w:numPr>
          <w:ilvl w:val="0"/>
          <w:numId w:val="1"/>
        </w:numPr>
        <w:rPr>
          <w:b/>
          <w:bCs/>
        </w:rPr>
      </w:pPr>
      <w:r w:rsidRPr="00E109C7">
        <w:rPr>
          <w:b/>
          <w:bCs/>
        </w:rPr>
        <w:t>27–30 december</w:t>
      </w:r>
      <w:r>
        <w:rPr>
          <w:b/>
          <w:bCs/>
        </w:rPr>
        <w:t xml:space="preserve"> 2025</w:t>
      </w:r>
      <w:r w:rsidRPr="00E109C7">
        <w:rPr>
          <w:b/>
          <w:bCs/>
        </w:rPr>
        <w:t xml:space="preserve"> </w:t>
      </w:r>
      <w:r>
        <w:rPr>
          <w:b/>
          <w:bCs/>
        </w:rPr>
        <w:t>–</w:t>
      </w:r>
      <w:r w:rsidRPr="00E109C7">
        <w:rPr>
          <w:b/>
          <w:bCs/>
        </w:rPr>
        <w:t xml:space="preserve"> </w:t>
      </w:r>
      <w:r>
        <w:rPr>
          <w:b/>
          <w:bCs/>
        </w:rPr>
        <w:t xml:space="preserve">3 nätter. </w:t>
      </w:r>
      <w:r w:rsidRPr="00E109C7">
        <w:t>Tillgängligt i Tickster:</w:t>
      </w:r>
      <w:r>
        <w:rPr>
          <w:b/>
          <w:bCs/>
        </w:rPr>
        <w:t xml:space="preserve"> </w:t>
      </w:r>
      <w:r w:rsidRPr="00E109C7">
        <w:t>5 enkelrum, 6 del i dubbelrum</w:t>
      </w:r>
      <w:r>
        <w:t xml:space="preserve">. Pris enkelrum 3 nätter 2 640 kr ink 12 % moms. Pris del i dubbelrum 3 nätter 2 100 kr ink 12 % moms. </w:t>
      </w:r>
    </w:p>
    <w:p w14:paraId="210A1ACD" w14:textId="523E2507" w:rsidR="00E109C7" w:rsidRPr="00E109C7" w:rsidRDefault="00E109C7" w:rsidP="00E109C7">
      <w:pPr>
        <w:pStyle w:val="Liststycke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2-4</w:t>
      </w:r>
      <w:proofErr w:type="gramEnd"/>
      <w:r>
        <w:rPr>
          <w:b/>
          <w:bCs/>
        </w:rPr>
        <w:t xml:space="preserve"> januari 2026 – 2 nätter. </w:t>
      </w:r>
      <w:r w:rsidRPr="00E109C7">
        <w:t>Tillgängligt i Tickster:</w:t>
      </w:r>
      <w:r>
        <w:rPr>
          <w:b/>
          <w:bCs/>
        </w:rPr>
        <w:t xml:space="preserve"> </w:t>
      </w:r>
      <w:r w:rsidRPr="00E109C7">
        <w:t>5 enkelrum, 4 del i dubbelrum</w:t>
      </w:r>
      <w:r>
        <w:t xml:space="preserve">. </w:t>
      </w:r>
      <w:r>
        <w:br/>
      </w:r>
      <w:r>
        <w:t xml:space="preserve">Pris enkelrum </w:t>
      </w:r>
      <w:r>
        <w:t>2</w:t>
      </w:r>
      <w:r>
        <w:t xml:space="preserve"> nätter </w:t>
      </w:r>
      <w:r>
        <w:t>1 76</w:t>
      </w:r>
      <w:r>
        <w:t xml:space="preserve">0 kr ink 12 % moms. Pris del i dubbelrum </w:t>
      </w:r>
      <w:r>
        <w:t>2</w:t>
      </w:r>
      <w:r>
        <w:t xml:space="preserve"> nätter </w:t>
      </w:r>
      <w:r>
        <w:t xml:space="preserve">1 400 </w:t>
      </w:r>
      <w:r>
        <w:t xml:space="preserve">kr ink 12 % moms. </w:t>
      </w:r>
    </w:p>
    <w:p w14:paraId="5A28AAB2" w14:textId="604C494C" w:rsidR="00E109C7" w:rsidRPr="00E109C7" w:rsidRDefault="00E109C7" w:rsidP="00E109C7">
      <w:pPr>
        <w:pStyle w:val="Liststycke"/>
        <w:numPr>
          <w:ilvl w:val="0"/>
          <w:numId w:val="1"/>
        </w:numPr>
      </w:pPr>
      <w:proofErr w:type="gramStart"/>
      <w:r>
        <w:rPr>
          <w:b/>
          <w:bCs/>
        </w:rPr>
        <w:t>5-6</w:t>
      </w:r>
      <w:proofErr w:type="gramEnd"/>
      <w:r>
        <w:rPr>
          <w:b/>
          <w:bCs/>
        </w:rPr>
        <w:t xml:space="preserve"> januari 2026 – 1 natt. </w:t>
      </w:r>
      <w:r w:rsidRPr="00E109C7">
        <w:t>Tillgängligt i Tickster: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E109C7">
        <w:t>5 enkelrum, 6 del i dubbelrum</w:t>
      </w:r>
      <w:r>
        <w:t xml:space="preserve">. </w:t>
      </w:r>
      <w:r>
        <w:br/>
      </w:r>
      <w:r>
        <w:t xml:space="preserve">Pris enkelrum </w:t>
      </w:r>
      <w:r>
        <w:t>1</w:t>
      </w:r>
      <w:r>
        <w:t xml:space="preserve"> n</w:t>
      </w:r>
      <w:r>
        <w:t>att</w:t>
      </w:r>
      <w:r>
        <w:t xml:space="preserve"> </w:t>
      </w:r>
      <w:r>
        <w:t>880 kr</w:t>
      </w:r>
      <w:r>
        <w:t xml:space="preserve"> ink 12 % moms. Pris del i dubbelrum </w:t>
      </w:r>
      <w:r>
        <w:t xml:space="preserve">1 </w:t>
      </w:r>
      <w:r>
        <w:t>n</w:t>
      </w:r>
      <w:r>
        <w:t>att</w:t>
      </w:r>
      <w:r>
        <w:t xml:space="preserve"> </w:t>
      </w:r>
      <w:r>
        <w:t>700 kr</w:t>
      </w:r>
      <w:r>
        <w:t xml:space="preserve"> ink 12 % moms.</w:t>
      </w:r>
    </w:p>
    <w:p w14:paraId="00D4EA8A" w14:textId="27EB2D23" w:rsidR="00E109C7" w:rsidRPr="00E109C7" w:rsidRDefault="00E109C7">
      <w:pPr>
        <w:rPr>
          <w:b/>
          <w:bCs/>
        </w:rPr>
      </w:pPr>
      <w:r>
        <w:rPr>
          <w:b/>
          <w:bCs/>
        </w:rPr>
        <w:t>Denna info text brukar stå i biljetten:</w:t>
      </w:r>
    </w:p>
    <w:p w14:paraId="6FC17D6E" w14:textId="3C080B35" w:rsidR="00E109C7" w:rsidRDefault="00E109C7">
      <w:r w:rsidRPr="00E109C7">
        <w:drawing>
          <wp:inline distT="0" distB="0" distL="0" distR="0" wp14:anchorId="1BA2CC91" wp14:editId="58110BC5">
            <wp:extent cx="5275385" cy="2635366"/>
            <wp:effectExtent l="0" t="0" r="1905" b="0"/>
            <wp:docPr id="1049645078" name="Bildobjekt 1" descr="En bild som visar text, skärmbild, programvara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45078" name="Bildobjekt 1" descr="En bild som visar text, skärmbild, programvara, Teckensnitt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2910" cy="26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73D6" w14:textId="0D98A64D" w:rsidR="00E109C7" w:rsidRDefault="00E109C7">
      <w:r w:rsidRPr="00E109C7">
        <w:drawing>
          <wp:inline distT="0" distB="0" distL="0" distR="0" wp14:anchorId="34308588" wp14:editId="7EB2AC2B">
            <wp:extent cx="5274945" cy="2670615"/>
            <wp:effectExtent l="0" t="0" r="1905" b="0"/>
            <wp:docPr id="1644542397" name="Bildobjekt 1" descr="En bild som visar text, skärmbild, Teckensnitt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42397" name="Bildobjekt 1" descr="En bild som visar text, skärmbild, Teckensnitt, programvara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5648" cy="267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6919"/>
    <w:multiLevelType w:val="hybridMultilevel"/>
    <w:tmpl w:val="769E0E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C7"/>
    <w:rsid w:val="000A102F"/>
    <w:rsid w:val="002411AB"/>
    <w:rsid w:val="006014DE"/>
    <w:rsid w:val="006440F2"/>
    <w:rsid w:val="00E109C7"/>
    <w:rsid w:val="00E9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7025"/>
  <w15:chartTrackingRefBased/>
  <w15:docId w15:val="{95013400-A1FA-4FF0-8F17-5D7433F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09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09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09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09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09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09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09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09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09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09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0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CA8D648CDBA4A8A21D629D9DDF3E3" ma:contentTypeVersion="" ma:contentTypeDescription="Create a new document." ma:contentTypeScope="" ma:versionID="ef03b42f73ad755275900c274532d105">
  <xsd:schema xmlns:xsd="http://www.w3.org/2001/XMLSchema" xmlns:xs="http://www.w3.org/2001/XMLSchema" xmlns:p="http://schemas.microsoft.com/office/2006/metadata/properties" xmlns:ns2="cbbd1c61-cdbb-4e25-9cee-309f6dd30ed2" xmlns:ns3="3aa4c2f7-3bab-416a-b7d2-cff55a82ee99" targetNamespace="http://schemas.microsoft.com/office/2006/metadata/properties" ma:root="true" ma:fieldsID="681fd48b096e4eb78abb849f7d426e55" ns2:_="" ns3:_="">
    <xsd:import namespace="cbbd1c61-cdbb-4e25-9cee-309f6dd30ed2"/>
    <xsd:import namespace="3aa4c2f7-3bab-416a-b7d2-cff55a82e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1c61-cdbb-4e25-9cee-309f6dd3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e0fe06-5e0c-48a3-acef-819d47bdd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4c2f7-3bab-416a-b7d2-cff55a82e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d705ec-e837-4f63-9aa9-d187a9b7fc29}" ma:internalName="TaxCatchAll" ma:showField="CatchAllData" ma:web="3aa4c2f7-3bab-416a-b7d2-cff55a82e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d1c61-cdbb-4e25-9cee-309f6dd30ed2">
      <Terms xmlns="http://schemas.microsoft.com/office/infopath/2007/PartnerControls"/>
    </lcf76f155ced4ddcb4097134ff3c332f>
    <TaxCatchAll xmlns="3aa4c2f7-3bab-416a-b7d2-cff55a82ee99" xsi:nil="true"/>
  </documentManagement>
</p:properties>
</file>

<file path=customXml/itemProps1.xml><?xml version="1.0" encoding="utf-8"?>
<ds:datastoreItem xmlns:ds="http://schemas.openxmlformats.org/officeDocument/2006/customXml" ds:itemID="{324BCCE9-82BF-4D54-A5C3-30C55D642427}"/>
</file>

<file path=customXml/itemProps2.xml><?xml version="1.0" encoding="utf-8"?>
<ds:datastoreItem xmlns:ds="http://schemas.openxmlformats.org/officeDocument/2006/customXml" ds:itemID="{D3EBB457-A172-4652-B16E-3923C1CF5AD9}"/>
</file>

<file path=customXml/itemProps3.xml><?xml version="1.0" encoding="utf-8"?>
<ds:datastoreItem xmlns:ds="http://schemas.openxmlformats.org/officeDocument/2006/customXml" ds:itemID="{AB0800C5-C0F3-4E32-BD79-42F1BA70F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795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Rådberg</dc:creator>
  <cp:keywords/>
  <dc:description/>
  <cp:lastModifiedBy>Lovisa Rådberg</cp:lastModifiedBy>
  <cp:revision>1</cp:revision>
  <dcterms:created xsi:type="dcterms:W3CDTF">2025-10-24T11:39:00Z</dcterms:created>
  <dcterms:modified xsi:type="dcterms:W3CDTF">2025-10-24T11:50:00Z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0x010100DFACA8D648CDBA4A8A21D629D9DDF3E3</vt:lpwstr>
  </property>
</Properties>
</file>